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9C" w:rsidRPr="00B4503A" w:rsidRDefault="00A1249C" w:rsidP="00A1249C">
      <w:pPr>
        <w:jc w:val="center"/>
        <w:rPr>
          <w:b/>
          <w:sz w:val="23"/>
          <w:szCs w:val="23"/>
        </w:rPr>
      </w:pPr>
    </w:p>
    <w:p w:rsidR="00A1249C" w:rsidRPr="00B4503A" w:rsidRDefault="00A1249C" w:rsidP="00A1249C">
      <w:pPr>
        <w:jc w:val="center"/>
        <w:rPr>
          <w:b/>
          <w:sz w:val="23"/>
          <w:szCs w:val="23"/>
        </w:rPr>
      </w:pPr>
      <w:r w:rsidRPr="00B4503A">
        <w:rPr>
          <w:b/>
          <w:sz w:val="23"/>
          <w:szCs w:val="23"/>
        </w:rPr>
        <w:t>Сообщение</w:t>
      </w:r>
    </w:p>
    <w:p w:rsidR="00A1249C" w:rsidRPr="00B4503A" w:rsidRDefault="00A1249C" w:rsidP="00A1249C">
      <w:pPr>
        <w:jc w:val="center"/>
        <w:rPr>
          <w:sz w:val="23"/>
          <w:szCs w:val="23"/>
        </w:rPr>
      </w:pPr>
      <w:r w:rsidRPr="00B4503A">
        <w:rPr>
          <w:b/>
          <w:sz w:val="23"/>
          <w:szCs w:val="23"/>
        </w:rPr>
        <w:t>о проведении внеочередного общего собрания акционеров</w:t>
      </w:r>
    </w:p>
    <w:p w:rsidR="00A1249C" w:rsidRPr="00B4503A" w:rsidRDefault="00A1249C" w:rsidP="00A1249C">
      <w:pPr>
        <w:jc w:val="center"/>
        <w:rPr>
          <w:b/>
          <w:sz w:val="23"/>
          <w:szCs w:val="23"/>
        </w:rPr>
      </w:pPr>
      <w:r w:rsidRPr="00B4503A">
        <w:rPr>
          <w:b/>
          <w:sz w:val="23"/>
          <w:szCs w:val="23"/>
        </w:rPr>
        <w:t>акционерного общества «Гостиничный комплекс «Ока»</w:t>
      </w:r>
    </w:p>
    <w:p w:rsidR="00A1249C" w:rsidRPr="00B4503A" w:rsidRDefault="00A1249C" w:rsidP="00A1249C">
      <w:pPr>
        <w:jc w:val="both"/>
        <w:rPr>
          <w:i/>
          <w:sz w:val="23"/>
          <w:szCs w:val="23"/>
        </w:rPr>
      </w:pPr>
    </w:p>
    <w:p w:rsidR="00A1249C" w:rsidRPr="00B4503A" w:rsidRDefault="00A1249C" w:rsidP="00A1249C">
      <w:pPr>
        <w:jc w:val="both"/>
        <w:rPr>
          <w:sz w:val="23"/>
          <w:szCs w:val="23"/>
        </w:rPr>
      </w:pPr>
      <w:r w:rsidRPr="00B4503A">
        <w:rPr>
          <w:sz w:val="23"/>
          <w:szCs w:val="23"/>
        </w:rPr>
        <w:t>Акционерное общество «Гостиничный комплекс «Ока» (далее – АО «ГК «Ока» или Общество) сообщает акционерам Общества о проведении общего собрания акционеров.</w:t>
      </w:r>
    </w:p>
    <w:p w:rsidR="00A1249C" w:rsidRPr="00B4503A" w:rsidRDefault="00A1249C" w:rsidP="00A1249C">
      <w:pPr>
        <w:jc w:val="both"/>
        <w:rPr>
          <w:sz w:val="23"/>
          <w:szCs w:val="23"/>
        </w:rPr>
      </w:pPr>
      <w:r w:rsidRPr="00B4503A">
        <w:rPr>
          <w:sz w:val="23"/>
          <w:szCs w:val="23"/>
          <w:u w:val="single"/>
        </w:rPr>
        <w:t>Полное фирменное наименование Общества</w:t>
      </w:r>
      <w:r w:rsidRPr="00B4503A">
        <w:rPr>
          <w:sz w:val="23"/>
          <w:szCs w:val="23"/>
        </w:rPr>
        <w:t>: Акционерное общество «Гостиничный комплекс «Ока».</w:t>
      </w:r>
    </w:p>
    <w:p w:rsidR="00A1249C" w:rsidRPr="00B4503A" w:rsidRDefault="00A1249C" w:rsidP="00A1249C">
      <w:pPr>
        <w:rPr>
          <w:bCs/>
          <w:iCs/>
          <w:sz w:val="23"/>
          <w:szCs w:val="23"/>
          <w:shd w:val="clear" w:color="auto" w:fill="FFFFFF"/>
        </w:rPr>
      </w:pPr>
      <w:r w:rsidRPr="00B4503A">
        <w:rPr>
          <w:sz w:val="23"/>
          <w:szCs w:val="23"/>
          <w:u w:val="single"/>
        </w:rPr>
        <w:t>Место нахождения Общества</w:t>
      </w:r>
      <w:r w:rsidRPr="00B4503A">
        <w:rPr>
          <w:sz w:val="23"/>
          <w:szCs w:val="23"/>
        </w:rPr>
        <w:t xml:space="preserve">: </w:t>
      </w:r>
      <w:r w:rsidRPr="00B4503A">
        <w:rPr>
          <w:bCs/>
          <w:iCs/>
          <w:sz w:val="23"/>
          <w:szCs w:val="23"/>
          <w:shd w:val="clear" w:color="auto" w:fill="FFFFFF"/>
        </w:rPr>
        <w:t>603057, г. Нижний Новгород, проспект Гагарина, д. 27.</w:t>
      </w:r>
    </w:p>
    <w:p w:rsidR="00A1249C" w:rsidRPr="00B4503A" w:rsidRDefault="00A1249C" w:rsidP="00A1249C">
      <w:pPr>
        <w:rPr>
          <w:bCs/>
          <w:iCs/>
          <w:sz w:val="23"/>
          <w:szCs w:val="23"/>
          <w:shd w:val="clear" w:color="auto" w:fill="FFFFFF"/>
        </w:rPr>
      </w:pPr>
      <w:r w:rsidRPr="00B4503A">
        <w:rPr>
          <w:sz w:val="23"/>
          <w:szCs w:val="23"/>
          <w:u w:val="single"/>
        </w:rPr>
        <w:t>Адрес Общества</w:t>
      </w:r>
      <w:r w:rsidRPr="00B4503A">
        <w:rPr>
          <w:sz w:val="23"/>
          <w:szCs w:val="23"/>
        </w:rPr>
        <w:t xml:space="preserve">: </w:t>
      </w:r>
      <w:r w:rsidRPr="00B4503A">
        <w:rPr>
          <w:bCs/>
          <w:iCs/>
          <w:sz w:val="23"/>
          <w:szCs w:val="23"/>
          <w:shd w:val="clear" w:color="auto" w:fill="FFFFFF"/>
        </w:rPr>
        <w:t>603057, г. Нижний Новгород, проспект Гагарина, д. 27.</w:t>
      </w:r>
    </w:p>
    <w:p w:rsidR="00A1249C" w:rsidRPr="00B4503A" w:rsidRDefault="00A1249C" w:rsidP="00A1249C">
      <w:pPr>
        <w:jc w:val="both"/>
        <w:rPr>
          <w:sz w:val="23"/>
          <w:szCs w:val="23"/>
        </w:rPr>
      </w:pPr>
      <w:r w:rsidRPr="00B4503A">
        <w:rPr>
          <w:sz w:val="23"/>
          <w:szCs w:val="23"/>
          <w:u w:val="single"/>
        </w:rPr>
        <w:t>Дата проведения собрания (дата окончания приема заполненных бюллетеней для голосования)</w:t>
      </w:r>
      <w:r w:rsidRPr="00B4503A">
        <w:rPr>
          <w:sz w:val="23"/>
          <w:szCs w:val="23"/>
        </w:rPr>
        <w:t>: «12» июля 2021 года.</w:t>
      </w:r>
    </w:p>
    <w:p w:rsidR="00A1249C" w:rsidRPr="00B4503A" w:rsidRDefault="00A1249C" w:rsidP="00A1249C">
      <w:pPr>
        <w:jc w:val="both"/>
        <w:rPr>
          <w:sz w:val="23"/>
          <w:szCs w:val="23"/>
        </w:rPr>
      </w:pPr>
      <w:r w:rsidRPr="00B4503A">
        <w:rPr>
          <w:sz w:val="23"/>
          <w:szCs w:val="23"/>
        </w:rPr>
        <w:t>Вид собрания: внеочередное.</w:t>
      </w:r>
    </w:p>
    <w:p w:rsidR="00A1249C" w:rsidRPr="00B4503A" w:rsidRDefault="00A1249C" w:rsidP="00A1249C">
      <w:pPr>
        <w:jc w:val="both"/>
        <w:rPr>
          <w:sz w:val="23"/>
          <w:szCs w:val="23"/>
        </w:rPr>
      </w:pPr>
      <w:r w:rsidRPr="00B4503A">
        <w:rPr>
          <w:sz w:val="23"/>
          <w:szCs w:val="23"/>
          <w:u w:val="single"/>
        </w:rPr>
        <w:t>Форма проведения собрания</w:t>
      </w:r>
      <w:r w:rsidRPr="00B4503A">
        <w:rPr>
          <w:sz w:val="23"/>
          <w:szCs w:val="23"/>
        </w:rPr>
        <w:t>: заочное голосование.</w:t>
      </w:r>
    </w:p>
    <w:p w:rsidR="00A1249C" w:rsidRPr="00B4503A" w:rsidRDefault="00A1249C" w:rsidP="00A1249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4503A">
        <w:rPr>
          <w:sz w:val="23"/>
          <w:szCs w:val="23"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 w:rsidRPr="00B4503A">
        <w:rPr>
          <w:sz w:val="23"/>
          <w:szCs w:val="23"/>
        </w:rPr>
        <w:t>: «17» июня 2021 года.</w:t>
      </w:r>
    </w:p>
    <w:p w:rsidR="00A1249C" w:rsidRPr="00B4503A" w:rsidRDefault="00A1249C" w:rsidP="00A1249C">
      <w:pPr>
        <w:autoSpaceDE w:val="0"/>
        <w:autoSpaceDN w:val="0"/>
        <w:adjustRightInd w:val="0"/>
        <w:jc w:val="both"/>
        <w:rPr>
          <w:sz w:val="23"/>
          <w:szCs w:val="23"/>
          <w:u w:val="single"/>
        </w:rPr>
      </w:pPr>
      <w:r w:rsidRPr="00B4503A">
        <w:rPr>
          <w:sz w:val="23"/>
          <w:szCs w:val="23"/>
          <w:u w:val="single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B4503A">
        <w:rPr>
          <w:sz w:val="23"/>
          <w:szCs w:val="23"/>
        </w:rPr>
        <w:t xml:space="preserve"> обыкновенные акции.</w:t>
      </w:r>
    </w:p>
    <w:p w:rsidR="00A1249C" w:rsidRPr="00B4503A" w:rsidRDefault="00A1249C" w:rsidP="00A1249C">
      <w:pPr>
        <w:rPr>
          <w:bCs/>
          <w:iCs/>
          <w:sz w:val="23"/>
          <w:szCs w:val="23"/>
          <w:shd w:val="clear" w:color="auto" w:fill="FFFFFF"/>
        </w:rPr>
      </w:pPr>
      <w:r w:rsidRPr="00B4503A">
        <w:rPr>
          <w:sz w:val="23"/>
          <w:szCs w:val="23"/>
          <w:u w:val="single"/>
        </w:rPr>
        <w:t xml:space="preserve">Почтовый адрес, по которому должны направляться заполненные бюллетени для голосования: </w:t>
      </w:r>
      <w:r w:rsidRPr="00B4503A">
        <w:rPr>
          <w:bCs/>
          <w:iCs/>
          <w:sz w:val="23"/>
          <w:szCs w:val="23"/>
          <w:shd w:val="clear" w:color="auto" w:fill="FFFFFF"/>
        </w:rPr>
        <w:t>603057, г. Нижний Новгород, проспект Гагарина, д. 27.</w:t>
      </w:r>
    </w:p>
    <w:p w:rsidR="00A1249C" w:rsidRPr="00B4503A" w:rsidRDefault="00A1249C" w:rsidP="00A1249C">
      <w:pPr>
        <w:jc w:val="both"/>
        <w:rPr>
          <w:sz w:val="23"/>
          <w:szCs w:val="23"/>
        </w:rPr>
      </w:pPr>
      <w:r w:rsidRPr="00B4503A">
        <w:rPr>
          <w:sz w:val="23"/>
          <w:szCs w:val="23"/>
        </w:rPr>
        <w:t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A1249C" w:rsidRPr="00B4503A" w:rsidRDefault="00A1249C" w:rsidP="00A1249C">
      <w:pPr>
        <w:jc w:val="both"/>
        <w:rPr>
          <w:b/>
          <w:sz w:val="23"/>
          <w:szCs w:val="23"/>
        </w:rPr>
      </w:pPr>
    </w:p>
    <w:p w:rsidR="00A1249C" w:rsidRPr="00B4503A" w:rsidRDefault="00A1249C" w:rsidP="00A1249C">
      <w:pPr>
        <w:jc w:val="center"/>
        <w:rPr>
          <w:b/>
          <w:sz w:val="23"/>
          <w:szCs w:val="23"/>
        </w:rPr>
      </w:pPr>
      <w:r w:rsidRPr="00B4503A">
        <w:rPr>
          <w:b/>
          <w:sz w:val="23"/>
          <w:szCs w:val="23"/>
        </w:rPr>
        <w:t>Вопросы, включенные в повестку дня общего собрания акционеров Общества:</w:t>
      </w:r>
    </w:p>
    <w:p w:rsidR="00A1249C" w:rsidRPr="00B4503A" w:rsidRDefault="00A1249C" w:rsidP="00A1249C">
      <w:pPr>
        <w:jc w:val="center"/>
        <w:rPr>
          <w:b/>
          <w:sz w:val="23"/>
          <w:szCs w:val="23"/>
        </w:rPr>
      </w:pPr>
    </w:p>
    <w:p w:rsidR="00A1249C" w:rsidRPr="00B4503A" w:rsidRDefault="00A1249C" w:rsidP="00A1249C">
      <w:pPr>
        <w:numPr>
          <w:ilvl w:val="0"/>
          <w:numId w:val="1"/>
        </w:numPr>
        <w:tabs>
          <w:tab w:val="left" w:pos="851"/>
        </w:tabs>
        <w:ind w:left="0" w:right="-31" w:firstLine="567"/>
        <w:rPr>
          <w:bCs/>
          <w:sz w:val="23"/>
          <w:szCs w:val="23"/>
        </w:rPr>
      </w:pPr>
      <w:r w:rsidRPr="00B4503A">
        <w:rPr>
          <w:bCs/>
          <w:sz w:val="23"/>
          <w:szCs w:val="23"/>
        </w:rPr>
        <w:t xml:space="preserve">О передаче полномочий единоличного исполнительного органа АО «ГК «Ока» Управляющей </w:t>
      </w:r>
      <w:r>
        <w:rPr>
          <w:bCs/>
          <w:sz w:val="23"/>
          <w:szCs w:val="23"/>
        </w:rPr>
        <w:t>организации</w:t>
      </w:r>
      <w:r w:rsidRPr="00B4503A">
        <w:rPr>
          <w:bCs/>
          <w:sz w:val="23"/>
          <w:szCs w:val="23"/>
        </w:rPr>
        <w:t>.</w:t>
      </w:r>
    </w:p>
    <w:p w:rsidR="00A1249C" w:rsidRPr="00B4503A" w:rsidRDefault="00A1249C" w:rsidP="00A1249C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right="-31" w:firstLine="567"/>
        <w:jc w:val="both"/>
        <w:rPr>
          <w:bCs/>
          <w:sz w:val="23"/>
          <w:szCs w:val="23"/>
        </w:rPr>
      </w:pPr>
      <w:r w:rsidRPr="00B4503A">
        <w:rPr>
          <w:bCs/>
          <w:sz w:val="23"/>
          <w:szCs w:val="23"/>
        </w:rPr>
        <w:t xml:space="preserve">О досрочном прекращении полномочий единоличного исполнительного органа АО «ГК «Ока» и утверждении договора о передаче полномочий единоличного исполнительного органа </w:t>
      </w:r>
      <w:r>
        <w:rPr>
          <w:bCs/>
          <w:sz w:val="23"/>
          <w:szCs w:val="23"/>
        </w:rPr>
        <w:t>АО «ГК «Ока»</w:t>
      </w:r>
      <w:r w:rsidRPr="00B4503A">
        <w:rPr>
          <w:bCs/>
          <w:sz w:val="23"/>
          <w:szCs w:val="23"/>
        </w:rPr>
        <w:t xml:space="preserve"> Управляющей </w:t>
      </w:r>
      <w:r>
        <w:rPr>
          <w:bCs/>
          <w:sz w:val="23"/>
          <w:szCs w:val="23"/>
        </w:rPr>
        <w:t>организации.</w:t>
      </w:r>
    </w:p>
    <w:p w:rsidR="00A1249C" w:rsidRPr="00B4503A" w:rsidRDefault="00A1249C" w:rsidP="00A1249C">
      <w:pPr>
        <w:pStyle w:val="ConsNormal"/>
        <w:ind w:left="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A1249C" w:rsidRPr="00B4503A" w:rsidRDefault="00A1249C" w:rsidP="00A1249C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503A">
        <w:rPr>
          <w:rFonts w:ascii="Times New Roman" w:hAnsi="Times New Roman" w:cs="Times New Roman"/>
          <w:sz w:val="23"/>
          <w:szCs w:val="23"/>
        </w:rPr>
        <w:t>Информация, подлежащая представлению акционерам до проведения Общего собрания:</w:t>
      </w:r>
    </w:p>
    <w:p w:rsidR="00A1249C" w:rsidRPr="00B4503A" w:rsidRDefault="00A1249C" w:rsidP="00A1249C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503A">
        <w:rPr>
          <w:rFonts w:ascii="Times New Roman" w:hAnsi="Times New Roman" w:cs="Times New Roman"/>
          <w:sz w:val="23"/>
          <w:szCs w:val="23"/>
        </w:rPr>
        <w:t xml:space="preserve">- Договор о передаче полномочий единоличного исполнительного органа Общества Управляющей </w:t>
      </w:r>
      <w:r>
        <w:rPr>
          <w:rFonts w:ascii="Times New Roman" w:hAnsi="Times New Roman" w:cs="Times New Roman"/>
          <w:sz w:val="23"/>
          <w:szCs w:val="23"/>
        </w:rPr>
        <w:t>организации;</w:t>
      </w:r>
    </w:p>
    <w:p w:rsidR="00A1249C" w:rsidRPr="00B4503A" w:rsidRDefault="00A1249C" w:rsidP="00A1249C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503A">
        <w:rPr>
          <w:rFonts w:ascii="Times New Roman" w:hAnsi="Times New Roman" w:cs="Times New Roman"/>
          <w:sz w:val="23"/>
          <w:szCs w:val="23"/>
        </w:rPr>
        <w:t>- Проекты решений по вопросам повестки дня;</w:t>
      </w:r>
    </w:p>
    <w:p w:rsidR="00A1249C" w:rsidRPr="00B4503A" w:rsidRDefault="00A1249C" w:rsidP="00A1249C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4503A">
        <w:rPr>
          <w:rFonts w:ascii="Times New Roman" w:hAnsi="Times New Roman" w:cs="Times New Roman"/>
          <w:sz w:val="23"/>
          <w:szCs w:val="23"/>
        </w:rPr>
        <w:t>- Проекты бюллетеней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1249C" w:rsidRPr="00B4503A" w:rsidRDefault="00A1249C" w:rsidP="00A1249C">
      <w:pPr>
        <w:ind w:firstLine="567"/>
        <w:jc w:val="both"/>
        <w:rPr>
          <w:sz w:val="23"/>
          <w:szCs w:val="23"/>
        </w:rPr>
      </w:pPr>
    </w:p>
    <w:p w:rsidR="00A1249C" w:rsidRPr="00B4503A" w:rsidRDefault="00A1249C" w:rsidP="00A1249C">
      <w:pPr>
        <w:ind w:firstLine="567"/>
        <w:jc w:val="both"/>
        <w:rPr>
          <w:sz w:val="23"/>
          <w:szCs w:val="23"/>
        </w:rPr>
      </w:pPr>
      <w:r w:rsidRPr="00B4503A">
        <w:rPr>
          <w:sz w:val="23"/>
          <w:szCs w:val="23"/>
        </w:rPr>
        <w:t xml:space="preserve">С указанной информацией лица, имеющие право на участие во внеочередном Общем собрании акционеров АО «Гостиничный комплекс «Ока», могут ознакомиться по адресу: г. Нижний Новгород, проспект Гагарина, дом 27, ком. 104, начиная с </w:t>
      </w:r>
      <w:r>
        <w:rPr>
          <w:sz w:val="23"/>
          <w:szCs w:val="23"/>
        </w:rPr>
        <w:t>«</w:t>
      </w:r>
      <w:r w:rsidRPr="00B4503A">
        <w:rPr>
          <w:sz w:val="23"/>
          <w:szCs w:val="23"/>
        </w:rPr>
        <w:t>21</w:t>
      </w:r>
      <w:r>
        <w:rPr>
          <w:sz w:val="23"/>
          <w:szCs w:val="23"/>
        </w:rPr>
        <w:t>»</w:t>
      </w:r>
      <w:r w:rsidRPr="00B4503A">
        <w:rPr>
          <w:sz w:val="23"/>
          <w:szCs w:val="23"/>
        </w:rPr>
        <w:t xml:space="preserve"> июня 2021 г.</w:t>
      </w:r>
    </w:p>
    <w:p w:rsidR="00A1249C" w:rsidRPr="00B4503A" w:rsidRDefault="00A1249C" w:rsidP="00A1249C">
      <w:pPr>
        <w:ind w:firstLine="567"/>
        <w:jc w:val="center"/>
        <w:rPr>
          <w:sz w:val="23"/>
          <w:szCs w:val="23"/>
        </w:rPr>
      </w:pPr>
    </w:p>
    <w:p w:rsidR="00A1249C" w:rsidRPr="00B4503A" w:rsidRDefault="00A1249C" w:rsidP="00A1249C">
      <w:pPr>
        <w:pStyle w:val="3"/>
        <w:ind w:firstLine="567"/>
        <w:rPr>
          <w:i/>
          <w:sz w:val="23"/>
          <w:szCs w:val="23"/>
        </w:rPr>
      </w:pPr>
    </w:p>
    <w:p w:rsidR="00A1249C" w:rsidRPr="00B4503A" w:rsidRDefault="00A1249C" w:rsidP="00A1249C">
      <w:pPr>
        <w:ind w:firstLine="567"/>
        <w:jc w:val="both"/>
        <w:rPr>
          <w:sz w:val="23"/>
          <w:szCs w:val="23"/>
        </w:rPr>
      </w:pPr>
      <w:r w:rsidRPr="00B4503A">
        <w:rPr>
          <w:sz w:val="23"/>
          <w:szCs w:val="23"/>
        </w:rPr>
        <w:t>Наблюдательный Совет АО «ГК «Ока».</w:t>
      </w:r>
    </w:p>
    <w:p w:rsidR="00A1249C" w:rsidRPr="00B4503A" w:rsidRDefault="00A1249C" w:rsidP="00A1249C">
      <w:pPr>
        <w:ind w:firstLine="567"/>
        <w:jc w:val="both"/>
        <w:rPr>
          <w:sz w:val="23"/>
          <w:szCs w:val="23"/>
        </w:rPr>
      </w:pPr>
    </w:p>
    <w:p w:rsidR="003A5079" w:rsidRDefault="00A1249C">
      <w:bookmarkStart w:id="0" w:name="_GoBack"/>
      <w:bookmarkEnd w:id="0"/>
    </w:p>
    <w:sectPr w:rsidR="003A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4ED9"/>
    <w:multiLevelType w:val="hybridMultilevel"/>
    <w:tmpl w:val="84BEE0F6"/>
    <w:lvl w:ilvl="0" w:tplc="1E6EBB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3A"/>
    <w:rsid w:val="00135A3A"/>
    <w:rsid w:val="002E1D7D"/>
    <w:rsid w:val="00497088"/>
    <w:rsid w:val="00536BB2"/>
    <w:rsid w:val="00A1249C"/>
    <w:rsid w:val="00C961C2"/>
    <w:rsid w:val="00E3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7326-D585-461C-9029-4E50D46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1249C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A12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Одушев</dc:creator>
  <cp:keywords/>
  <dc:description/>
  <cp:lastModifiedBy>Александр Одушев</cp:lastModifiedBy>
  <cp:revision>2</cp:revision>
  <dcterms:created xsi:type="dcterms:W3CDTF">2021-06-10T13:18:00Z</dcterms:created>
  <dcterms:modified xsi:type="dcterms:W3CDTF">2021-06-10T13:18:00Z</dcterms:modified>
</cp:coreProperties>
</file>